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FDE7" w14:textId="77777777" w:rsidR="00366B38" w:rsidRPr="00314497" w:rsidRDefault="00366B38" w:rsidP="00366B38">
      <w:pPr>
        <w:jc w:val="center"/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Zápisnica z pedagogickej porady</w:t>
      </w:r>
    </w:p>
    <w:p w14:paraId="14E0A80A" w14:textId="77777777" w:rsidR="00366B38" w:rsidRPr="00314497" w:rsidRDefault="00366B38" w:rsidP="00366B38">
      <w:pPr>
        <w:jc w:val="center"/>
        <w:rPr>
          <w:rFonts w:ascii="Calibri" w:hAnsi="Calibri" w:cs="Calibri"/>
        </w:rPr>
      </w:pPr>
    </w:p>
    <w:p w14:paraId="5D754EAA" w14:textId="77777777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Škola:</w:t>
      </w:r>
      <w:r w:rsidRPr="00CB20BD">
        <w:rPr>
          <w:rFonts w:ascii="Calibri" w:hAnsi="Calibri" w:cs="Calibri"/>
        </w:rPr>
        <w:t xml:space="preserve"> Materská škola s VJM- </w:t>
      </w:r>
      <w:proofErr w:type="spellStart"/>
      <w:r w:rsidRPr="00CB20BD">
        <w:rPr>
          <w:rFonts w:ascii="Calibri" w:hAnsi="Calibri" w:cs="Calibri"/>
        </w:rPr>
        <w:t>Óvoda</w:t>
      </w:r>
      <w:proofErr w:type="spellEnd"/>
      <w:r w:rsidRPr="00CB20BD">
        <w:rPr>
          <w:rFonts w:ascii="Calibri" w:hAnsi="Calibri" w:cs="Calibri"/>
        </w:rPr>
        <w:t xml:space="preserve">, Októbrová ul. 939/47, 92901 </w:t>
      </w:r>
      <w:proofErr w:type="spellStart"/>
      <w:r w:rsidRPr="00CB20BD">
        <w:rPr>
          <w:rFonts w:ascii="Calibri" w:hAnsi="Calibri" w:cs="Calibri"/>
        </w:rPr>
        <w:t>Dunajksá</w:t>
      </w:r>
      <w:proofErr w:type="spellEnd"/>
      <w:r w:rsidRPr="00CB20BD">
        <w:rPr>
          <w:rFonts w:ascii="Calibri" w:hAnsi="Calibri" w:cs="Calibri"/>
        </w:rPr>
        <w:t xml:space="preserve"> Streda</w:t>
      </w:r>
    </w:p>
    <w:p w14:paraId="7857C70A" w14:textId="39C322E6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 xml:space="preserve">Dátum konania: 12. </w:t>
      </w:r>
      <w:r w:rsidRPr="00CB20BD">
        <w:rPr>
          <w:rFonts w:ascii="Calibri" w:hAnsi="Calibri" w:cs="Calibri"/>
        </w:rPr>
        <w:t>0</w:t>
      </w:r>
      <w:r>
        <w:rPr>
          <w:rFonts w:ascii="Calibri" w:hAnsi="Calibri" w:cs="Calibri"/>
        </w:rPr>
        <w:t>5</w:t>
      </w:r>
      <w:r w:rsidRPr="00CB20BD">
        <w:rPr>
          <w:rFonts w:ascii="Calibri" w:hAnsi="Calibri" w:cs="Calibri"/>
        </w:rPr>
        <w:t>. 2026</w:t>
      </w:r>
    </w:p>
    <w:p w14:paraId="5A7BD16D" w14:textId="77777777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Miesto konania:</w:t>
      </w:r>
      <w:r w:rsidRPr="00CB20BD">
        <w:rPr>
          <w:rFonts w:ascii="Calibri" w:hAnsi="Calibri" w:cs="Calibri"/>
        </w:rPr>
        <w:t xml:space="preserve"> riaditeľňa</w:t>
      </w:r>
    </w:p>
    <w:p w14:paraId="5B1E3A1B" w14:textId="77777777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Prítomní:</w:t>
      </w:r>
      <w:r w:rsidRPr="00CB20BD">
        <w:rPr>
          <w:rFonts w:ascii="Calibri" w:hAnsi="Calibri" w:cs="Calibri"/>
        </w:rPr>
        <w:t xml:space="preserve"> podľa prezenčnej listiny</w:t>
      </w:r>
    </w:p>
    <w:p w14:paraId="31A81326" w14:textId="77777777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Predsedajúci:</w:t>
      </w:r>
      <w:r w:rsidRPr="00CB20BD">
        <w:rPr>
          <w:rFonts w:ascii="Calibri" w:hAnsi="Calibri" w:cs="Calibri"/>
        </w:rPr>
        <w:t xml:space="preserve"> riaditeľka materskej  školy</w:t>
      </w:r>
    </w:p>
    <w:p w14:paraId="17F35D84" w14:textId="77777777" w:rsidR="00161E3C" w:rsidRPr="00CB20BD" w:rsidRDefault="00161E3C" w:rsidP="00161E3C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Zapisovateľ:</w:t>
      </w:r>
      <w:r w:rsidRPr="00CB20BD">
        <w:rPr>
          <w:rFonts w:ascii="Calibri" w:hAnsi="Calibri" w:cs="Calibri"/>
        </w:rPr>
        <w:t xml:space="preserve"> </w:t>
      </w:r>
      <w:proofErr w:type="spellStart"/>
      <w:r w:rsidRPr="00CB20BD">
        <w:rPr>
          <w:rFonts w:ascii="Calibri" w:hAnsi="Calibri" w:cs="Calibri"/>
        </w:rPr>
        <w:t>Ildikó</w:t>
      </w:r>
      <w:proofErr w:type="spellEnd"/>
      <w:r w:rsidRPr="00CB20BD">
        <w:rPr>
          <w:rFonts w:ascii="Calibri" w:hAnsi="Calibri" w:cs="Calibri"/>
        </w:rPr>
        <w:t xml:space="preserve"> </w:t>
      </w:r>
      <w:proofErr w:type="spellStart"/>
      <w:r w:rsidRPr="00CB20BD">
        <w:rPr>
          <w:rFonts w:ascii="Calibri" w:hAnsi="Calibri" w:cs="Calibri"/>
        </w:rPr>
        <w:t>Kölesová</w:t>
      </w:r>
      <w:proofErr w:type="spellEnd"/>
      <w:r w:rsidRPr="00CB20BD">
        <w:rPr>
          <w:rFonts w:ascii="Calibri" w:hAnsi="Calibri" w:cs="Calibri"/>
        </w:rPr>
        <w:t xml:space="preserve"> Mgr.</w:t>
      </w:r>
    </w:p>
    <w:p w14:paraId="07E20767" w14:textId="77777777" w:rsidR="00366B38" w:rsidRPr="00314497" w:rsidRDefault="00366B38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Program zasadnutia:</w:t>
      </w:r>
    </w:p>
    <w:p w14:paraId="0542A80E" w14:textId="43011849" w:rsidR="00366B38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Privítanie prítomných </w:t>
      </w:r>
    </w:p>
    <w:p w14:paraId="6935C5F3" w14:textId="448FA768" w:rsidR="00366B38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Voľba zapisovateľky zápisnice </w:t>
      </w:r>
    </w:p>
    <w:p w14:paraId="60642CE6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Kontrola plnenia uznesení </w:t>
      </w:r>
    </w:p>
    <w:p w14:paraId="75837070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>Oboznámenie a schválenie prepracovaného školského vzdelávacieho programu</w:t>
      </w:r>
    </w:p>
    <w:p w14:paraId="22167A1C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Organizácia športového týždňa a rozdelenie pedagogického dozoru </w:t>
      </w:r>
    </w:p>
    <w:p w14:paraId="799311EA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Organizácia bábkového predstavenia – určenie termínu </w:t>
      </w:r>
    </w:p>
    <w:p w14:paraId="18242EC2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Organizácia Dňa detí – určenie zodpovednej osoby a programu </w:t>
      </w:r>
    </w:p>
    <w:p w14:paraId="040502CE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Zisťovanie počtu detí počas letnej prevádzky MŠ </w:t>
      </w:r>
    </w:p>
    <w:p w14:paraId="7A0D28B7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Kontrola čerpania dovoleniek </w:t>
      </w:r>
    </w:p>
    <w:p w14:paraId="41091336" w14:textId="77777777" w:rsidR="00314497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>Organizácia rozlúčky s predškolákmi – určenie termínu</w:t>
      </w:r>
    </w:p>
    <w:p w14:paraId="54AC2E7C" w14:textId="746425BF" w:rsidR="00366B38" w:rsidRPr="00314497" w:rsidRDefault="00366B38" w:rsidP="00314497">
      <w:pPr>
        <w:pStyle w:val="Odsekzoznamu"/>
        <w:numPr>
          <w:ilvl w:val="0"/>
          <w:numId w:val="5"/>
        </w:numPr>
        <w:rPr>
          <w:rFonts w:ascii="Calibri" w:hAnsi="Calibri" w:cs="Calibri"/>
        </w:rPr>
      </w:pPr>
      <w:r w:rsidRPr="00314497">
        <w:rPr>
          <w:rFonts w:ascii="Calibri" w:hAnsi="Calibri" w:cs="Calibri"/>
        </w:rPr>
        <w:t xml:space="preserve">Diskusia </w:t>
      </w:r>
    </w:p>
    <w:p w14:paraId="6FD1BB94" w14:textId="1781B296" w:rsidR="00314497" w:rsidRPr="00314497" w:rsidRDefault="00314497" w:rsidP="00314497">
      <w:pPr>
        <w:spacing w:after="0" w:line="276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14497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1.Privítanie prítomných</w:t>
      </w:r>
      <w:r w:rsidRPr="00314497">
        <w:rPr>
          <w:rFonts w:ascii="Calibri" w:eastAsia="Times New Roman" w:hAnsi="Calibri" w:cs="Calibri"/>
          <w:kern w:val="0"/>
          <w:lang w:eastAsia="sk-SK"/>
          <w14:ligatures w14:val="none"/>
        </w:rPr>
        <w:br/>
        <w:t xml:space="preserve">Riaditeľka materskej školy privítala všetkých prítomných pedagogických zamestnancov a oboznámila ich s programom pedagogickej porady. Poďakovala zamestnancom za doterajšiu spoluprácu a aktívny prístup pri plnení pracovných úloh. </w:t>
      </w:r>
    </w:p>
    <w:p w14:paraId="3702276F" w14:textId="77777777" w:rsidR="00314497" w:rsidRPr="00314497" w:rsidRDefault="00314497" w:rsidP="00314497">
      <w:pPr>
        <w:spacing w:after="0" w:line="240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3741BBDB" w14:textId="6BBB131C" w:rsidR="00314497" w:rsidRDefault="00314497" w:rsidP="00314497">
      <w:pPr>
        <w:spacing w:after="0" w:line="276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314497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2.Voľba zapisovateľky zápisnice</w:t>
      </w:r>
      <w:r w:rsidRPr="00314497">
        <w:rPr>
          <w:rFonts w:ascii="Calibri" w:eastAsia="Times New Roman" w:hAnsi="Calibri" w:cs="Calibri"/>
          <w:kern w:val="0"/>
          <w:lang w:eastAsia="sk-SK"/>
          <w14:ligatures w14:val="none"/>
        </w:rPr>
        <w:br/>
        <w:t>Za zapisovateľku zápisnice bola navrhnutá</w:t>
      </w:r>
      <w:r w:rsidR="00161E3C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proofErr w:type="spellStart"/>
      <w:r w:rsidR="00161E3C" w:rsidRPr="00CB20BD">
        <w:rPr>
          <w:rFonts w:ascii="Calibri" w:hAnsi="Calibri" w:cs="Calibri"/>
        </w:rPr>
        <w:t>Ildikó</w:t>
      </w:r>
      <w:proofErr w:type="spellEnd"/>
      <w:r w:rsidR="00161E3C" w:rsidRPr="00CB20BD">
        <w:rPr>
          <w:rFonts w:ascii="Calibri" w:hAnsi="Calibri" w:cs="Calibri"/>
        </w:rPr>
        <w:t xml:space="preserve"> </w:t>
      </w:r>
      <w:proofErr w:type="spellStart"/>
      <w:r w:rsidR="00161E3C" w:rsidRPr="00CB20BD">
        <w:rPr>
          <w:rFonts w:ascii="Calibri" w:hAnsi="Calibri" w:cs="Calibri"/>
        </w:rPr>
        <w:t>Kölesová</w:t>
      </w:r>
      <w:proofErr w:type="spellEnd"/>
      <w:r w:rsidR="00161E3C" w:rsidRPr="00CB20BD">
        <w:rPr>
          <w:rFonts w:ascii="Calibri" w:hAnsi="Calibri" w:cs="Calibri"/>
        </w:rPr>
        <w:t xml:space="preserve"> Mgr.</w:t>
      </w:r>
      <w:r w:rsidRPr="00314497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</w:p>
    <w:p w14:paraId="4DBEAE7B" w14:textId="77777777" w:rsidR="00314497" w:rsidRPr="00314497" w:rsidRDefault="00314497" w:rsidP="00314497">
      <w:pPr>
        <w:spacing w:after="0" w:line="276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</w:p>
    <w:p w14:paraId="0D80CE35" w14:textId="30F6AA45" w:rsidR="00366B38" w:rsidRPr="00314497" w:rsidRDefault="00314497" w:rsidP="00314497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314497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3.</w:t>
      </w:r>
      <w:r w:rsidR="00366B38" w:rsidRPr="00314497">
        <w:rPr>
          <w:rFonts w:ascii="Calibri" w:hAnsi="Calibri" w:cs="Calibri"/>
          <w:b/>
          <w:bCs/>
        </w:rPr>
        <w:t xml:space="preserve"> Kontrola plnenia uznesení</w:t>
      </w:r>
    </w:p>
    <w:p w14:paraId="217372A4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Riaditeľka materskej školy oboznámila prítomných s plnením uznesení z predchádzajúcej pedagogickej porady. Všetky uložené úlohy boli splnené v stanovenom termíne a bez pripomienok. Pedagogickí zamestnanci boli informovaní o priebežnom plnení úloh a organizácii aktivít materskej školy.</w:t>
      </w:r>
    </w:p>
    <w:p w14:paraId="5475D3A1" w14:textId="77777777" w:rsidR="00314497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>Pedagogická rada berie na vedomie kontrolu plnenia uznesení bez pripomienok.</w:t>
      </w:r>
    </w:p>
    <w:p w14:paraId="3D3FE35B" w14:textId="6296F65A" w:rsidR="00366B38" w:rsidRDefault="00366B38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 xml:space="preserve"> </w:t>
      </w:r>
      <w:r w:rsidR="00314497" w:rsidRPr="00314497">
        <w:rPr>
          <w:rFonts w:ascii="Calibri" w:hAnsi="Calibri" w:cs="Calibri"/>
          <w:b/>
          <w:bCs/>
        </w:rPr>
        <w:t xml:space="preserve">4. </w:t>
      </w:r>
      <w:r w:rsidRPr="00314497">
        <w:rPr>
          <w:rFonts w:ascii="Calibri" w:hAnsi="Calibri" w:cs="Calibri"/>
          <w:b/>
          <w:bCs/>
        </w:rPr>
        <w:t>Oboznámenie a schválenie prepracovaného školského vzdelávacieho programu</w:t>
      </w:r>
    </w:p>
    <w:p w14:paraId="291BF86A" w14:textId="77777777" w:rsidR="00405458" w:rsidRPr="00405458" w:rsidRDefault="00405458" w:rsidP="00405458">
      <w:pPr>
        <w:rPr>
          <w:rFonts w:ascii="Calibri" w:hAnsi="Calibri" w:cs="Calibri"/>
        </w:rPr>
      </w:pPr>
      <w:r w:rsidRPr="00405458">
        <w:rPr>
          <w:rFonts w:ascii="Calibri" w:hAnsi="Calibri" w:cs="Calibri"/>
        </w:rPr>
        <w:lastRenderedPageBreak/>
        <w:t>Pedagogickí zamestnanci boli oboznámení s úpravami a doplnením školského vzdelávacieho programu podľa platnej legislatívy, a to podľa obsahu:</w:t>
      </w:r>
    </w:p>
    <w:p w14:paraId="3115C4FD" w14:textId="77777777" w:rsidR="00405458" w:rsidRPr="00405458" w:rsidRDefault="00405458" w:rsidP="00405458">
      <w:pPr>
        <w:rPr>
          <w:rFonts w:ascii="Calibri" w:hAnsi="Calibri" w:cs="Calibri"/>
        </w:rPr>
      </w:pPr>
      <w:r w:rsidRPr="00405458">
        <w:rPr>
          <w:rFonts w:ascii="Calibri" w:hAnsi="Calibri" w:cs="Calibri"/>
        </w:rPr>
        <w:t>• základné identifikačné údaje školského vzdelávacieho programu,</w:t>
      </w:r>
      <w:r w:rsidRPr="00405458">
        <w:rPr>
          <w:rFonts w:ascii="Calibri" w:hAnsi="Calibri" w:cs="Calibri"/>
        </w:rPr>
        <w:br/>
        <w:t>• vymedzenie poslania školy, cieľov výchovy a vzdelávania a zamerania školy,</w:t>
      </w:r>
      <w:r w:rsidRPr="00405458">
        <w:rPr>
          <w:rFonts w:ascii="Calibri" w:hAnsi="Calibri" w:cs="Calibri"/>
        </w:rPr>
        <w:br/>
        <w:t>• charakteristika vlastného zamerania materskej školy,</w:t>
      </w:r>
      <w:r w:rsidRPr="00405458">
        <w:rPr>
          <w:rFonts w:ascii="Calibri" w:hAnsi="Calibri" w:cs="Calibri"/>
        </w:rPr>
        <w:br/>
        <w:t>• stupeň vzdelania dosiahnutý absolvovaním školského vzdelávacieho programu,</w:t>
      </w:r>
      <w:r w:rsidRPr="00405458">
        <w:rPr>
          <w:rFonts w:ascii="Calibri" w:hAnsi="Calibri" w:cs="Calibri"/>
        </w:rPr>
        <w:br/>
        <w:t>• dĺžka štúdia a formy výchovy a vzdelávania,</w:t>
      </w:r>
      <w:r w:rsidRPr="00405458">
        <w:rPr>
          <w:rFonts w:ascii="Calibri" w:hAnsi="Calibri" w:cs="Calibri"/>
        </w:rPr>
        <w:br/>
        <w:t>• učebné osnovy a plánovanie výchovno-vzdelávacej činnosti,</w:t>
      </w:r>
      <w:r w:rsidRPr="00405458">
        <w:rPr>
          <w:rFonts w:ascii="Calibri" w:hAnsi="Calibri" w:cs="Calibri"/>
        </w:rPr>
        <w:br/>
        <w:t>• vyučovací jazyk podľa § 12 školského zákona,</w:t>
      </w:r>
      <w:r w:rsidRPr="00405458">
        <w:rPr>
          <w:rFonts w:ascii="Calibri" w:hAnsi="Calibri" w:cs="Calibri"/>
        </w:rPr>
        <w:br/>
        <w:t>• systém podpory detí v súlade s princípmi inkluzívneho vzdelávania,</w:t>
      </w:r>
      <w:r w:rsidRPr="00405458">
        <w:rPr>
          <w:rFonts w:ascii="Calibri" w:hAnsi="Calibri" w:cs="Calibri"/>
        </w:rPr>
        <w:br/>
        <w:t>• pedagogická podpora v triede a individuálna podpora detí,</w:t>
      </w:r>
      <w:r w:rsidRPr="00405458">
        <w:rPr>
          <w:rFonts w:ascii="Calibri" w:hAnsi="Calibri" w:cs="Calibri"/>
        </w:rPr>
        <w:br/>
        <w:t>• spolupráca a podporné opatrenia,</w:t>
      </w:r>
      <w:r w:rsidRPr="00405458">
        <w:rPr>
          <w:rFonts w:ascii="Calibri" w:hAnsi="Calibri" w:cs="Calibri"/>
        </w:rPr>
        <w:br/>
        <w:t>• prevencia diskriminácie a segregácie,</w:t>
      </w:r>
      <w:r w:rsidRPr="00405458">
        <w:rPr>
          <w:rFonts w:ascii="Calibri" w:hAnsi="Calibri" w:cs="Calibri"/>
        </w:rPr>
        <w:br/>
        <w:t>• stratégia digitálnej transformácie vzdelávania,</w:t>
      </w:r>
      <w:r w:rsidRPr="00405458">
        <w:rPr>
          <w:rFonts w:ascii="Calibri" w:hAnsi="Calibri" w:cs="Calibri"/>
        </w:rPr>
        <w:br/>
        <w:t>• záznamy o revidovaní školského vzdelávacieho programu.</w:t>
      </w:r>
    </w:p>
    <w:p w14:paraId="7E5BAE3A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>Pedagogická rada schvaľuje prepracovaný školský vzdelávací program.</w:t>
      </w:r>
    </w:p>
    <w:p w14:paraId="1E37E3D4" w14:textId="4744A7C5" w:rsidR="00366B38" w:rsidRPr="00314497" w:rsidRDefault="00366B38" w:rsidP="00366B38">
      <w:pPr>
        <w:rPr>
          <w:rFonts w:ascii="Calibri" w:hAnsi="Calibri" w:cs="Calibri"/>
        </w:rPr>
      </w:pPr>
    </w:p>
    <w:p w14:paraId="612C0020" w14:textId="0325CE6E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5</w:t>
      </w:r>
      <w:r w:rsidR="00366B38" w:rsidRPr="00314497">
        <w:rPr>
          <w:rFonts w:ascii="Calibri" w:hAnsi="Calibri" w:cs="Calibri"/>
          <w:b/>
          <w:bCs/>
        </w:rPr>
        <w:t>. Organizácia športového týždňa a rozdelenie pedagogického dozoru</w:t>
      </w:r>
    </w:p>
    <w:p w14:paraId="700DA9BB" w14:textId="07E1100F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Bol prerokovaný program športového týždňa, jednotlivé športové a pohybové aktivity, ako aj zabezpečenie pedagogického dozoru počas podujatia. Zamestnanci boli oboznámení s priebehom programu, časovým harmonogramom a organizačným zabezpečením jednotlivých dní. Športový týždeň je určený pre deti plniace povinné predprimárne vzdelávanie a je zameraný na rozvoj pohybových schopností, spolupráce a zdravého životného štýlu.</w:t>
      </w:r>
    </w:p>
    <w:p w14:paraId="57357088" w14:textId="5B48E9D3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>Pedagogická rada</w:t>
      </w:r>
      <w:r w:rsidR="00D53C9E">
        <w:rPr>
          <w:rFonts w:ascii="Calibri" w:hAnsi="Calibri" w:cs="Calibri"/>
        </w:rPr>
        <w:t xml:space="preserve"> berie na vedomie a </w:t>
      </w:r>
      <w:r w:rsidRPr="00314497">
        <w:rPr>
          <w:rFonts w:ascii="Calibri" w:hAnsi="Calibri" w:cs="Calibri"/>
        </w:rPr>
        <w:t xml:space="preserve"> schvaľuje organizáciu športového týždňa a rozdelenie pedagogického dozoru podľa pripraveného harmonogramu.</w:t>
      </w:r>
    </w:p>
    <w:p w14:paraId="382AE627" w14:textId="5C6CF3AD" w:rsidR="00366B38" w:rsidRPr="00314497" w:rsidRDefault="00366B38" w:rsidP="00366B38">
      <w:pPr>
        <w:rPr>
          <w:rFonts w:ascii="Calibri" w:hAnsi="Calibri" w:cs="Calibri"/>
        </w:rPr>
      </w:pPr>
    </w:p>
    <w:p w14:paraId="60CC2A5A" w14:textId="0BD190BB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6</w:t>
      </w:r>
      <w:r w:rsidR="00366B38" w:rsidRPr="00314497">
        <w:rPr>
          <w:rFonts w:ascii="Calibri" w:hAnsi="Calibri" w:cs="Calibri"/>
          <w:b/>
          <w:bCs/>
        </w:rPr>
        <w:t>. Organizácia bábkového predstavenia – určenie termínu</w:t>
      </w:r>
    </w:p>
    <w:p w14:paraId="1381A3C7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Bol dohodnutý termín bábkového predstavenia a prerokované organizačné zabezpečenie podujatia. Pedagogickí zamestnanci boli informovaní o priebehu predstavenia, zabezpečení priestorov a organizácii detí počas podujatia.</w:t>
      </w:r>
    </w:p>
    <w:p w14:paraId="6F74BE0A" w14:textId="190AA89D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 xml:space="preserve">Pedagogická rada </w:t>
      </w:r>
      <w:r w:rsidR="001158C0">
        <w:rPr>
          <w:rFonts w:ascii="Calibri" w:hAnsi="Calibri" w:cs="Calibri"/>
        </w:rPr>
        <w:t>berie na vedomie</w:t>
      </w:r>
      <w:r w:rsidRPr="00314497">
        <w:rPr>
          <w:rFonts w:ascii="Calibri" w:hAnsi="Calibri" w:cs="Calibri"/>
        </w:rPr>
        <w:t xml:space="preserve"> termín a organizáciu bábkového predstavenia.</w:t>
      </w:r>
    </w:p>
    <w:p w14:paraId="6CAB810A" w14:textId="1269012F" w:rsidR="00366B38" w:rsidRPr="00314497" w:rsidRDefault="00366B38" w:rsidP="00366B38">
      <w:pPr>
        <w:rPr>
          <w:rFonts w:ascii="Calibri" w:hAnsi="Calibri" w:cs="Calibri"/>
        </w:rPr>
      </w:pPr>
    </w:p>
    <w:p w14:paraId="0A823CC5" w14:textId="740F691D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lastRenderedPageBreak/>
        <w:t>7</w:t>
      </w:r>
      <w:r w:rsidR="00366B38" w:rsidRPr="00314497">
        <w:rPr>
          <w:rFonts w:ascii="Calibri" w:hAnsi="Calibri" w:cs="Calibri"/>
          <w:b/>
          <w:bCs/>
        </w:rPr>
        <w:t>. Organizácia Dňa detí – určenie zodpovednej osoby a programu</w:t>
      </w:r>
    </w:p>
    <w:p w14:paraId="416206D7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Bol prerokovaný návrh programu ku Dňu detí, ktorý bude obsahovať športové súťaže, hudobno-pohybové aktivity, hry a spoločné aktivity pre deti. Bola určená zodpovedná osoba za koordináciu programu a organizačné zabezpečenie podujatia.</w:t>
      </w:r>
    </w:p>
    <w:p w14:paraId="68AD4590" w14:textId="03BC1D80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 xml:space="preserve">Pedagogická rada </w:t>
      </w:r>
      <w:r w:rsidR="00BE4992">
        <w:rPr>
          <w:rFonts w:ascii="Calibri" w:hAnsi="Calibri" w:cs="Calibri"/>
        </w:rPr>
        <w:t xml:space="preserve">berie na vedomie </w:t>
      </w:r>
      <w:r w:rsidRPr="00314497">
        <w:rPr>
          <w:rFonts w:ascii="Calibri" w:hAnsi="Calibri" w:cs="Calibri"/>
        </w:rPr>
        <w:t>program Dňa detí a poveruje organizáciou určeného pedagogického zamestnanca.</w:t>
      </w:r>
    </w:p>
    <w:p w14:paraId="5A528EE3" w14:textId="5ABFFD65" w:rsidR="00366B38" w:rsidRPr="00314497" w:rsidRDefault="00366B38" w:rsidP="00366B38">
      <w:pPr>
        <w:rPr>
          <w:rFonts w:ascii="Calibri" w:hAnsi="Calibri" w:cs="Calibri"/>
        </w:rPr>
      </w:pPr>
    </w:p>
    <w:p w14:paraId="2C4071AF" w14:textId="615F145B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8</w:t>
      </w:r>
      <w:r w:rsidR="00366B38" w:rsidRPr="00314497">
        <w:rPr>
          <w:rFonts w:ascii="Calibri" w:hAnsi="Calibri" w:cs="Calibri"/>
          <w:b/>
          <w:bCs/>
        </w:rPr>
        <w:t>. Zisťovanie počtu detí počas letnej prevádzky MŠ</w:t>
      </w:r>
    </w:p>
    <w:p w14:paraId="3F560A89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Pedagogickí zamestnanci dostali úlohu do 27. mája 2026 zistiť záujem rodičov o dochádzku detí do materskej školy počas letnej prevádzky v termíne od 1. júla do 14. augusta 2026. Získané údaje budú slúžiť na organizačné zabezpečenie prevádzky materskej školy počas letných mesiacov.</w:t>
      </w:r>
    </w:p>
    <w:p w14:paraId="62DEF9F1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>Za splnenie úlohy zodpovedajú všetci pedagogickí zamestnanci.</w:t>
      </w:r>
    </w:p>
    <w:p w14:paraId="1F277A07" w14:textId="179CCE50" w:rsidR="00366B38" w:rsidRPr="00314497" w:rsidRDefault="00366B38" w:rsidP="00366B38">
      <w:pPr>
        <w:rPr>
          <w:rFonts w:ascii="Calibri" w:hAnsi="Calibri" w:cs="Calibri"/>
        </w:rPr>
      </w:pPr>
    </w:p>
    <w:p w14:paraId="48813276" w14:textId="1F27D9E4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9</w:t>
      </w:r>
      <w:r w:rsidR="00366B38" w:rsidRPr="00314497">
        <w:rPr>
          <w:rFonts w:ascii="Calibri" w:hAnsi="Calibri" w:cs="Calibri"/>
          <w:b/>
          <w:bCs/>
        </w:rPr>
        <w:t>. Kontrola čerpania dovoleniek</w:t>
      </w:r>
    </w:p>
    <w:p w14:paraId="1F79C37E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Riaditeľka školy informovala pedagogických zamestnancov o stave čerpania dovoleniek. Zamestnanci boli vyzvaní, aby si premysleli plán čerpania dovoleniek počas mesiacov júl a august z dôvodu zabezpečenia plynulej prevádzky materskej školy počas letného obdobia.</w:t>
      </w:r>
    </w:p>
    <w:p w14:paraId="1D4D7E76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>Pedagogická rada berie na vedomie kontrolu čerpania dovoleniek.</w:t>
      </w:r>
    </w:p>
    <w:p w14:paraId="40F9257F" w14:textId="56DEC463" w:rsidR="00366B38" w:rsidRPr="00314497" w:rsidRDefault="00366B38" w:rsidP="00366B38">
      <w:pPr>
        <w:rPr>
          <w:rFonts w:ascii="Calibri" w:hAnsi="Calibri" w:cs="Calibri"/>
        </w:rPr>
      </w:pPr>
    </w:p>
    <w:p w14:paraId="31204E8E" w14:textId="65DD1A5A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10</w:t>
      </w:r>
      <w:r w:rsidR="00366B38" w:rsidRPr="00314497">
        <w:rPr>
          <w:rFonts w:ascii="Calibri" w:hAnsi="Calibri" w:cs="Calibri"/>
          <w:b/>
          <w:bCs/>
        </w:rPr>
        <w:t>. Organizácia rozlúčky s predškolákmi – určenie termínu</w:t>
      </w:r>
    </w:p>
    <w:p w14:paraId="3F727A1F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</w:rPr>
        <w:t>Bol prerokovaný program rozlúčky s predškolákmi, organizačné zabezpečenie podujatia a príprava kultúrneho programu detí. Zároveň bol stanovený termín konania rozlúčky a rozdelené jednotlivé organizačné úlohy medzi pedagogických zamestnancov.</w:t>
      </w:r>
    </w:p>
    <w:p w14:paraId="25C3DD9E" w14:textId="5CAC42C9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Návrh uznesenia:</w:t>
      </w:r>
      <w:r w:rsidRPr="00314497">
        <w:rPr>
          <w:rFonts w:ascii="Calibri" w:hAnsi="Calibri" w:cs="Calibri"/>
        </w:rPr>
        <w:br/>
        <w:t xml:space="preserve">Pedagogická rada </w:t>
      </w:r>
      <w:r w:rsidR="00337769">
        <w:rPr>
          <w:rFonts w:ascii="Calibri" w:hAnsi="Calibri" w:cs="Calibri"/>
        </w:rPr>
        <w:t xml:space="preserve">berie na vedomie </w:t>
      </w:r>
      <w:r w:rsidRPr="00314497">
        <w:rPr>
          <w:rFonts w:ascii="Calibri" w:hAnsi="Calibri" w:cs="Calibri"/>
        </w:rPr>
        <w:t>termín a organizáciu rozlúčky s predškolákmi.</w:t>
      </w:r>
    </w:p>
    <w:p w14:paraId="6619AE85" w14:textId="6E48E382" w:rsidR="00366B38" w:rsidRPr="00314497" w:rsidRDefault="00366B38" w:rsidP="00366B38">
      <w:pPr>
        <w:rPr>
          <w:rFonts w:ascii="Calibri" w:hAnsi="Calibri" w:cs="Calibri"/>
        </w:rPr>
      </w:pPr>
    </w:p>
    <w:p w14:paraId="02490008" w14:textId="44CD5874" w:rsidR="00366B38" w:rsidRPr="00314497" w:rsidRDefault="00314497" w:rsidP="00366B38">
      <w:pPr>
        <w:rPr>
          <w:rFonts w:ascii="Calibri" w:hAnsi="Calibri" w:cs="Calibri"/>
          <w:b/>
          <w:bCs/>
        </w:rPr>
      </w:pPr>
      <w:r w:rsidRPr="00314497">
        <w:rPr>
          <w:rFonts w:ascii="Calibri" w:hAnsi="Calibri" w:cs="Calibri"/>
          <w:b/>
          <w:bCs/>
        </w:rPr>
        <w:t>11.</w:t>
      </w:r>
      <w:r w:rsidR="00366B38" w:rsidRPr="00314497">
        <w:rPr>
          <w:rFonts w:ascii="Calibri" w:hAnsi="Calibri" w:cs="Calibri"/>
          <w:b/>
          <w:bCs/>
        </w:rPr>
        <w:t xml:space="preserve"> Diskusia</w:t>
      </w:r>
    </w:p>
    <w:p w14:paraId="4592F2F8" w14:textId="5C455AFA" w:rsidR="00366B38" w:rsidRPr="00314497" w:rsidRDefault="00D345F4" w:rsidP="00366B38">
      <w:pPr>
        <w:rPr>
          <w:rFonts w:ascii="Calibri" w:hAnsi="Calibri" w:cs="Calibri"/>
        </w:rPr>
      </w:pPr>
      <w:r w:rsidRPr="00D345F4">
        <w:rPr>
          <w:rFonts w:ascii="Calibri" w:hAnsi="Calibri" w:cs="Calibri"/>
        </w:rPr>
        <w:t>V diskusii boli prerokované aktuálne otázky súvisiace s činnosťou materskej školy, najmä prebiehajúceho zápisu detí do materskej školy</w:t>
      </w:r>
      <w:r w:rsidR="00BC31B8">
        <w:rPr>
          <w:rFonts w:ascii="Calibri" w:hAnsi="Calibri" w:cs="Calibri"/>
        </w:rPr>
        <w:t xml:space="preserve">. </w:t>
      </w:r>
    </w:p>
    <w:p w14:paraId="317FF98D" w14:textId="14C7242C" w:rsidR="00366B38" w:rsidRPr="00314497" w:rsidRDefault="00366B38" w:rsidP="00366B38">
      <w:pPr>
        <w:rPr>
          <w:rFonts w:ascii="Calibri" w:hAnsi="Calibri" w:cs="Calibri"/>
        </w:rPr>
      </w:pPr>
    </w:p>
    <w:p w14:paraId="15955E75" w14:textId="77777777" w:rsidR="00366B38" w:rsidRPr="00314497" w:rsidRDefault="00366B38" w:rsidP="00366B38">
      <w:pPr>
        <w:rPr>
          <w:rFonts w:ascii="Calibri" w:hAnsi="Calibri" w:cs="Calibri"/>
        </w:rPr>
      </w:pPr>
      <w:r w:rsidRPr="00314497">
        <w:rPr>
          <w:rFonts w:ascii="Calibri" w:hAnsi="Calibri" w:cs="Calibri"/>
          <w:b/>
          <w:bCs/>
        </w:rPr>
        <w:t>Zapísala:</w:t>
      </w:r>
      <w:r w:rsidRPr="00314497">
        <w:rPr>
          <w:rFonts w:ascii="Calibri" w:hAnsi="Calibri" w:cs="Calibri"/>
        </w:rPr>
        <w:t xml:space="preserve"> ........................................</w:t>
      </w:r>
    </w:p>
    <w:p w14:paraId="47D86F32" w14:textId="77777777" w:rsidR="00CB54A7" w:rsidRPr="00314497" w:rsidRDefault="00CB54A7">
      <w:pPr>
        <w:rPr>
          <w:rFonts w:ascii="Calibri" w:hAnsi="Calibri" w:cs="Calibri"/>
        </w:rPr>
      </w:pPr>
    </w:p>
    <w:sectPr w:rsidR="00CB54A7" w:rsidRPr="00314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908"/>
    <w:multiLevelType w:val="multilevel"/>
    <w:tmpl w:val="035C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542AA"/>
    <w:multiLevelType w:val="hybridMultilevel"/>
    <w:tmpl w:val="27020560"/>
    <w:lvl w:ilvl="0" w:tplc="7C58B1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420"/>
    <w:multiLevelType w:val="hybridMultilevel"/>
    <w:tmpl w:val="CC268B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20FE7"/>
    <w:multiLevelType w:val="multilevel"/>
    <w:tmpl w:val="802E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8730C"/>
    <w:multiLevelType w:val="multilevel"/>
    <w:tmpl w:val="CDBA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11D7D"/>
    <w:multiLevelType w:val="multilevel"/>
    <w:tmpl w:val="1A4C4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725040">
    <w:abstractNumId w:val="5"/>
  </w:num>
  <w:num w:numId="2" w16cid:durableId="270674006">
    <w:abstractNumId w:val="4"/>
  </w:num>
  <w:num w:numId="3" w16cid:durableId="58599580">
    <w:abstractNumId w:val="3"/>
  </w:num>
  <w:num w:numId="4" w16cid:durableId="548692618">
    <w:abstractNumId w:val="1"/>
  </w:num>
  <w:num w:numId="5" w16cid:durableId="1304696899">
    <w:abstractNumId w:val="2"/>
  </w:num>
  <w:num w:numId="6" w16cid:durableId="125536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38"/>
    <w:rsid w:val="001158C0"/>
    <w:rsid w:val="00161E3C"/>
    <w:rsid w:val="00314497"/>
    <w:rsid w:val="00337769"/>
    <w:rsid w:val="00366B38"/>
    <w:rsid w:val="00405458"/>
    <w:rsid w:val="00417BEB"/>
    <w:rsid w:val="004411C8"/>
    <w:rsid w:val="005900BC"/>
    <w:rsid w:val="005B14F3"/>
    <w:rsid w:val="00616646"/>
    <w:rsid w:val="007C03BF"/>
    <w:rsid w:val="00A73E7B"/>
    <w:rsid w:val="00BC31B8"/>
    <w:rsid w:val="00BE4992"/>
    <w:rsid w:val="00CB54A7"/>
    <w:rsid w:val="00D345F4"/>
    <w:rsid w:val="00D53C9E"/>
    <w:rsid w:val="00F1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BB1E"/>
  <w15:chartTrackingRefBased/>
  <w15:docId w15:val="{415E0DAA-EC83-4D02-8DD9-C9B1E1CD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6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6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6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6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6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6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6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6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6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6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6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6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6B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6B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6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6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6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6B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6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6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6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6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6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6B3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6B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6B3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6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6B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6B38"/>
    <w:rPr>
      <w:b/>
      <w:bCs/>
      <w:smallCaps/>
      <w:color w:val="0F4761" w:themeColor="accent1" w:themeShade="BF"/>
      <w:spacing w:val="5"/>
    </w:rPr>
  </w:style>
  <w:style w:type="character" w:styleId="Vrazn">
    <w:name w:val="Strong"/>
    <w:basedOn w:val="Predvolenpsmoodseku"/>
    <w:uiPriority w:val="22"/>
    <w:qFormat/>
    <w:rsid w:val="00314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3</cp:revision>
  <dcterms:created xsi:type="dcterms:W3CDTF">2026-07-02T07:28:00Z</dcterms:created>
  <dcterms:modified xsi:type="dcterms:W3CDTF">2026-07-02T08:32:00Z</dcterms:modified>
</cp:coreProperties>
</file>